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A5421" w14:textId="74AB1610" w:rsidR="000D7855" w:rsidRPr="007D0E5E" w:rsidRDefault="00BD1EC2" w:rsidP="007D0E5E">
      <w:pPr>
        <w:spacing w:line="240" w:lineRule="auto"/>
        <w:jc w:val="center"/>
        <w:rPr>
          <w:b/>
          <w:bCs/>
        </w:rPr>
      </w:pPr>
      <w:r w:rsidRPr="007D0E5E">
        <w:rPr>
          <w:b/>
          <w:bCs/>
        </w:rPr>
        <w:t>Volební řád školské rady</w:t>
      </w:r>
    </w:p>
    <w:p w14:paraId="430C6473" w14:textId="4A97C6EC" w:rsidR="00BD1EC2" w:rsidRPr="007D0E5E" w:rsidRDefault="00BD1EC2" w:rsidP="007D0E5E">
      <w:pPr>
        <w:spacing w:line="240" w:lineRule="auto"/>
        <w:jc w:val="center"/>
        <w:rPr>
          <w:b/>
          <w:bCs/>
        </w:rPr>
      </w:pPr>
      <w:r w:rsidRPr="007D0E5E">
        <w:rPr>
          <w:b/>
          <w:bCs/>
        </w:rPr>
        <w:t>Základní školy a Mateřské školy Pohořelice</w:t>
      </w:r>
    </w:p>
    <w:p w14:paraId="3BB72E1E" w14:textId="3203999A" w:rsidR="00BD1EC2" w:rsidRPr="007D0E5E" w:rsidRDefault="00BD1EC2" w:rsidP="007D0E5E">
      <w:pPr>
        <w:spacing w:line="240" w:lineRule="auto"/>
        <w:jc w:val="center"/>
        <w:rPr>
          <w:b/>
          <w:bCs/>
        </w:rPr>
      </w:pPr>
      <w:r w:rsidRPr="007D0E5E">
        <w:rPr>
          <w:b/>
          <w:bCs/>
        </w:rPr>
        <w:t>Okres Zlín, příspěvková organizace</w:t>
      </w:r>
    </w:p>
    <w:p w14:paraId="4F2886AE" w14:textId="60C3A3F7" w:rsidR="005B5E73" w:rsidRDefault="005B5E73" w:rsidP="007D0E5E">
      <w:pPr>
        <w:spacing w:line="240" w:lineRule="auto"/>
      </w:pPr>
    </w:p>
    <w:p w14:paraId="4C762401" w14:textId="6B501C11" w:rsidR="005B5E73" w:rsidRDefault="005B5E73" w:rsidP="007D0E5E">
      <w:pPr>
        <w:spacing w:line="240" w:lineRule="auto"/>
      </w:pPr>
    </w:p>
    <w:p w14:paraId="7B51B2FB" w14:textId="3567DBE3" w:rsidR="005B5E73" w:rsidRDefault="005B5E73" w:rsidP="007D0E5E">
      <w:pPr>
        <w:spacing w:line="240" w:lineRule="auto"/>
        <w:jc w:val="both"/>
      </w:pPr>
      <w:r>
        <w:t>Obec Pohořelice jako zřizovatel příspěvkové organizace, která vykonává činnost základních škol, vydává na základě ustanovení § 167 odst. 2 zákona č. 561/2004 Sb., o předškolním, základním, středním, vyšším odborném a jiném vzdělávání (školský zákon), ve znění pozdějších předpisů tento volební řád školské rady základní školy:</w:t>
      </w:r>
    </w:p>
    <w:p w14:paraId="22A770E7" w14:textId="77777777" w:rsidR="00280D12" w:rsidRDefault="00280D12" w:rsidP="00280D12">
      <w:pPr>
        <w:spacing w:line="240" w:lineRule="auto"/>
        <w:jc w:val="center"/>
        <w:rPr>
          <w:b/>
          <w:bCs/>
        </w:rPr>
      </w:pPr>
    </w:p>
    <w:p w14:paraId="412AA605" w14:textId="378FCC90" w:rsidR="00280D12" w:rsidRPr="00280D12" w:rsidRDefault="005B5E73" w:rsidP="00280D12">
      <w:pPr>
        <w:spacing w:line="240" w:lineRule="auto"/>
        <w:jc w:val="center"/>
        <w:rPr>
          <w:b/>
          <w:bCs/>
          <w:sz w:val="18"/>
          <w:szCs w:val="18"/>
        </w:rPr>
      </w:pPr>
      <w:r w:rsidRPr="007D0E5E">
        <w:rPr>
          <w:b/>
          <w:bCs/>
        </w:rPr>
        <w:t>Čl. 1</w:t>
      </w:r>
    </w:p>
    <w:p w14:paraId="7E4EC445" w14:textId="6EA071AF" w:rsidR="005B5E73" w:rsidRPr="007D0E5E" w:rsidRDefault="005B5E73" w:rsidP="007D0E5E">
      <w:pPr>
        <w:spacing w:line="240" w:lineRule="auto"/>
        <w:jc w:val="center"/>
        <w:rPr>
          <w:b/>
          <w:bCs/>
        </w:rPr>
      </w:pPr>
      <w:r w:rsidRPr="007D0E5E">
        <w:rPr>
          <w:b/>
          <w:bCs/>
        </w:rPr>
        <w:t>Základní ustanovení</w:t>
      </w:r>
    </w:p>
    <w:p w14:paraId="46DE5F88" w14:textId="06CBB35E" w:rsidR="005B5E73" w:rsidRDefault="00246705" w:rsidP="00EA3DE1">
      <w:pPr>
        <w:pStyle w:val="Odstavecseseznamem"/>
        <w:numPr>
          <w:ilvl w:val="0"/>
          <w:numId w:val="2"/>
        </w:numPr>
        <w:spacing w:after="0" w:line="240" w:lineRule="auto"/>
        <w:ind w:left="284" w:hanging="284"/>
        <w:jc w:val="both"/>
      </w:pPr>
      <w:r>
        <w:t xml:space="preserve">Školská rada má 3 členy, kteří jsou jmenováni nebo voleni v souladu </w:t>
      </w:r>
      <w:r w:rsidR="00FA1646">
        <w:t>se školským zákonem takto:</w:t>
      </w:r>
    </w:p>
    <w:p w14:paraId="4FACCBE7" w14:textId="2069BDC7" w:rsidR="00FA1646" w:rsidRDefault="00FA1646" w:rsidP="00EA3DE1">
      <w:pPr>
        <w:pStyle w:val="Odstavecseseznamem"/>
        <w:numPr>
          <w:ilvl w:val="0"/>
          <w:numId w:val="4"/>
        </w:numPr>
        <w:spacing w:after="0" w:line="240" w:lineRule="auto"/>
        <w:ind w:left="709" w:hanging="284"/>
        <w:jc w:val="both"/>
      </w:pPr>
      <w:r>
        <w:t>třetinu, tj. 1 člena jmenuje obec jako zřizovatel základní školy</w:t>
      </w:r>
    </w:p>
    <w:p w14:paraId="63453ECA" w14:textId="5383C3B9" w:rsidR="00FA1646" w:rsidRDefault="00FA1646" w:rsidP="00EA3DE1">
      <w:pPr>
        <w:pStyle w:val="Odstavecseseznamem"/>
        <w:numPr>
          <w:ilvl w:val="0"/>
          <w:numId w:val="4"/>
        </w:numPr>
        <w:spacing w:after="0" w:line="240" w:lineRule="auto"/>
        <w:ind w:left="709" w:hanging="284"/>
        <w:jc w:val="both"/>
      </w:pPr>
      <w:r>
        <w:t>třetinu tj. 1 člena volí zákonní zástupci nezletilých žáků základní školy</w:t>
      </w:r>
    </w:p>
    <w:p w14:paraId="068AD847" w14:textId="57F19E89" w:rsidR="00FA1646" w:rsidRDefault="00FA1646" w:rsidP="00EA3DE1">
      <w:pPr>
        <w:pStyle w:val="Odstavecseseznamem"/>
        <w:numPr>
          <w:ilvl w:val="0"/>
          <w:numId w:val="4"/>
        </w:numPr>
        <w:spacing w:after="0" w:line="240" w:lineRule="auto"/>
        <w:ind w:left="709" w:hanging="284"/>
        <w:jc w:val="both"/>
      </w:pPr>
      <w:r>
        <w:t>třetinu tj. 1 člena volí pedagogičtí pracovníci základní školy</w:t>
      </w:r>
    </w:p>
    <w:p w14:paraId="08209E9C" w14:textId="30220CBC" w:rsidR="00FA1646" w:rsidRDefault="00FA1646" w:rsidP="00EA3DE1">
      <w:pPr>
        <w:pStyle w:val="Odstavecseseznamem"/>
        <w:numPr>
          <w:ilvl w:val="0"/>
          <w:numId w:val="2"/>
        </w:numPr>
        <w:spacing w:after="0" w:line="240" w:lineRule="auto"/>
        <w:ind w:left="284" w:hanging="284"/>
        <w:jc w:val="both"/>
      </w:pPr>
      <w:r>
        <w:t>Tento volební řád upravuje volby členů školské rady, kteří jsou voleni zákonnými zástupci nezletilých žáků základní školy a pedagogickými pracovníky základní školy.</w:t>
      </w:r>
    </w:p>
    <w:p w14:paraId="254F48AA" w14:textId="54EF21AA" w:rsidR="00FA1646" w:rsidRDefault="00FA1646" w:rsidP="00EA3DE1">
      <w:pPr>
        <w:pStyle w:val="Odstavecseseznamem"/>
        <w:numPr>
          <w:ilvl w:val="0"/>
          <w:numId w:val="2"/>
        </w:numPr>
        <w:spacing w:after="0" w:line="240" w:lineRule="auto"/>
        <w:ind w:left="284" w:hanging="284"/>
        <w:jc w:val="both"/>
      </w:pPr>
      <w:r>
        <w:t>Členem školské rady nemůže být ředitel základní školy. Týž člen školské rady nemůže být současně jmenován zřizovatelem, zvolen zákonnými zástupci nezletilých žáků školy nebo zvolen pedagogickými pracovníky školy. Pedagogický pracovník koly nemůže být zvolena za člena školské rady zákonnými zástupci nezletilých žáků školy ani jmenován zřizovatelem nebo ředitelem školy.</w:t>
      </w:r>
    </w:p>
    <w:p w14:paraId="74EB5DA2" w14:textId="5BA1CE31" w:rsidR="00FA1646" w:rsidRDefault="00FA1646" w:rsidP="00EA3DE1">
      <w:pPr>
        <w:pStyle w:val="Odstavecseseznamem"/>
        <w:numPr>
          <w:ilvl w:val="0"/>
          <w:numId w:val="2"/>
        </w:numPr>
        <w:spacing w:after="0" w:line="240" w:lineRule="auto"/>
        <w:ind w:left="284" w:hanging="284"/>
        <w:jc w:val="both"/>
      </w:pPr>
      <w:r>
        <w:t>Funkční období členů školské rady je podle § 167 odst. 6 školského zákona tříleté. Skončení funkce člena šk</w:t>
      </w:r>
      <w:r w:rsidR="0020705B">
        <w:t>o</w:t>
      </w:r>
      <w:r>
        <w:t>lské rady p</w:t>
      </w:r>
      <w:r w:rsidR="0020705B">
        <w:t>ř</w:t>
      </w:r>
      <w:r>
        <w:t>ed uplynutím jejího funkčního období upravuje § 167 odst. 9 školského zákona. Funkce člena školské rad</w:t>
      </w:r>
      <w:r w:rsidR="0020705B">
        <w:t>y skončí před uplynutím funkčního období školské rady také v případě opakované neomluvené neúčasti daného člena na zasedání dané školské rady.</w:t>
      </w:r>
    </w:p>
    <w:p w14:paraId="69700F81" w14:textId="0FF64160" w:rsidR="0020705B" w:rsidRDefault="0020705B" w:rsidP="0020705B">
      <w:pPr>
        <w:spacing w:after="0" w:line="240" w:lineRule="auto"/>
      </w:pPr>
    </w:p>
    <w:p w14:paraId="67C66B57" w14:textId="77777777" w:rsidR="00280D12" w:rsidRDefault="00280D12" w:rsidP="007D0E5E">
      <w:pPr>
        <w:spacing w:after="0" w:line="240" w:lineRule="auto"/>
        <w:jc w:val="center"/>
        <w:rPr>
          <w:b/>
          <w:bCs/>
        </w:rPr>
      </w:pPr>
    </w:p>
    <w:p w14:paraId="7536A6FC" w14:textId="0CA3176D" w:rsidR="0020705B" w:rsidRPr="007D0E5E" w:rsidRDefault="0020705B" w:rsidP="007D0E5E">
      <w:pPr>
        <w:spacing w:after="0" w:line="240" w:lineRule="auto"/>
        <w:jc w:val="center"/>
        <w:rPr>
          <w:b/>
          <w:bCs/>
        </w:rPr>
      </w:pPr>
      <w:r w:rsidRPr="007D0E5E">
        <w:rPr>
          <w:b/>
          <w:bCs/>
        </w:rPr>
        <w:t>Čl. 2</w:t>
      </w:r>
    </w:p>
    <w:p w14:paraId="57117862" w14:textId="5C0EF8C9" w:rsidR="0020705B" w:rsidRPr="007D0E5E" w:rsidRDefault="0020705B" w:rsidP="007D0E5E">
      <w:pPr>
        <w:spacing w:after="0" w:line="240" w:lineRule="auto"/>
        <w:jc w:val="center"/>
        <w:rPr>
          <w:b/>
          <w:bCs/>
        </w:rPr>
      </w:pPr>
      <w:r w:rsidRPr="007D0E5E">
        <w:rPr>
          <w:b/>
          <w:bCs/>
        </w:rPr>
        <w:t>Příprava voleb a navrhování kandidátů</w:t>
      </w:r>
    </w:p>
    <w:p w14:paraId="456B1D12" w14:textId="39472484" w:rsidR="0020705B" w:rsidRDefault="0020705B" w:rsidP="00EA3DE1">
      <w:pPr>
        <w:spacing w:after="0" w:line="240" w:lineRule="auto"/>
        <w:jc w:val="both"/>
      </w:pPr>
    </w:p>
    <w:p w14:paraId="7950A1C8" w14:textId="7E946FFD" w:rsidR="0020705B" w:rsidRDefault="0020705B" w:rsidP="00EA3DE1">
      <w:pPr>
        <w:pStyle w:val="Odstavecseseznamem"/>
        <w:numPr>
          <w:ilvl w:val="0"/>
          <w:numId w:val="5"/>
        </w:numPr>
        <w:spacing w:after="0" w:line="240" w:lineRule="auto"/>
        <w:ind w:left="284" w:hanging="284"/>
        <w:jc w:val="both"/>
      </w:pPr>
      <w:r>
        <w:t>Ředitel školy zajišťuje v souladu s volebním řádem řádné uskutečnění voleb do školské rady.</w:t>
      </w:r>
    </w:p>
    <w:p w14:paraId="1F993193" w14:textId="1764CAD9" w:rsidR="0020705B" w:rsidRDefault="0020705B" w:rsidP="00EA3DE1">
      <w:pPr>
        <w:pStyle w:val="Odstavecseseznamem"/>
        <w:numPr>
          <w:ilvl w:val="0"/>
          <w:numId w:val="5"/>
        </w:numPr>
        <w:spacing w:after="0" w:line="240" w:lineRule="auto"/>
        <w:ind w:left="284" w:hanging="284"/>
        <w:jc w:val="both"/>
      </w:pPr>
      <w:r>
        <w:t xml:space="preserve">Řádné volby do školské rady probíhají vždy do konce června v kalendářním roce, </w:t>
      </w:r>
      <w:r w:rsidR="00EE1645">
        <w:t>v němž uplyne tříleté funkční období školské rady tak, aby nová školská rada mohla zahájit svou činnost bezprostředně k následujícímu 1. září. Funkční období školské rady tedy začíná dnem 1. září po řádných volbách členů školské rady.</w:t>
      </w:r>
    </w:p>
    <w:p w14:paraId="10C6A566" w14:textId="4F516850" w:rsidR="00EE1645" w:rsidRDefault="00EE1645" w:rsidP="00EA3DE1">
      <w:pPr>
        <w:pStyle w:val="Odstavecseseznamem"/>
        <w:numPr>
          <w:ilvl w:val="0"/>
          <w:numId w:val="5"/>
        </w:numPr>
        <w:spacing w:after="0" w:line="240" w:lineRule="auto"/>
        <w:ind w:left="284" w:hanging="284"/>
        <w:jc w:val="both"/>
      </w:pPr>
      <w:r>
        <w:t>Předčasné volby do funkce voleného člena školské rady a doplňovací volby do školské rady upravuje § 167 odst. 8 školského zákona. Předčasné a doplňovací volby se organizují obdobně jako volby řádné v souladu s tímto volebním řádem.</w:t>
      </w:r>
    </w:p>
    <w:p w14:paraId="011BA3ED" w14:textId="12AB0C00" w:rsidR="00EE1645" w:rsidRDefault="00EE1645" w:rsidP="00EA3DE1">
      <w:pPr>
        <w:pStyle w:val="Odstavecseseznamem"/>
        <w:numPr>
          <w:ilvl w:val="0"/>
          <w:numId w:val="5"/>
        </w:numPr>
        <w:spacing w:after="0" w:line="240" w:lineRule="auto"/>
        <w:ind w:left="284" w:hanging="284"/>
        <w:jc w:val="both"/>
      </w:pPr>
      <w:r>
        <w:t>Ředitel školy ustanoví tříčlenný přípravný výbor, jehož členy mohou být pedagogičtí pracovníc</w:t>
      </w:r>
      <w:r w:rsidR="003B5F41">
        <w:t>i školy a zákonní zástupci nezletilých žáků školy. Přípravný výbor zajišťuje spolu s ředitelem koly přípravu a průběh voleb do školské rady, eviduje návrhy kandidátů, sestavuje seznam kandidátů pro hlasovací lístky, zajišťuje vyhotovení hlasovacích lístků pro volby členů školské rady, posuzuje oprávněnost osoby být voličem, vydává hlasovací lístky oprávněným voličům, posuzuje platnost odevzdaných hlasovacích lístků, zjišťuje výsledky hlasování a vyhlašuje výsledky voleb.</w:t>
      </w:r>
    </w:p>
    <w:p w14:paraId="46F82A26" w14:textId="0B437FE8" w:rsidR="003B5F41" w:rsidRDefault="003B5F41" w:rsidP="007D0E5E">
      <w:pPr>
        <w:pStyle w:val="Odstavecseseznamem"/>
        <w:numPr>
          <w:ilvl w:val="0"/>
          <w:numId w:val="5"/>
        </w:numPr>
        <w:spacing w:after="0" w:line="240" w:lineRule="auto"/>
        <w:ind w:left="284" w:hanging="284"/>
        <w:jc w:val="both"/>
      </w:pPr>
      <w:r>
        <w:lastRenderedPageBreak/>
        <w:t>Přípravný výbor vyhlásí v dohodě s ředitelem školy termín voleb a k volbám svolá oprávněné voliče – zákonné zástupce nezletilých žáků školy a pedagogické pracovníky školy formou písemného oznámení</w:t>
      </w:r>
      <w:r w:rsidR="0079370B">
        <w:t>, které se zveřejní v základní škole</w:t>
      </w:r>
      <w:r>
        <w:t xml:space="preserve"> a to nejpozději 30 dnů před konáním voleb. Oznámení obsahuje základní </w:t>
      </w:r>
      <w:r w:rsidR="0079370B">
        <w:t>informace o volbách do školské rady a datum a místo konání voleb.</w:t>
      </w:r>
    </w:p>
    <w:p w14:paraId="0F667CCE" w14:textId="77777777" w:rsidR="00EA3DE1" w:rsidRDefault="0079370B" w:rsidP="007D0E5E">
      <w:pPr>
        <w:pStyle w:val="Odstavecseseznamem"/>
        <w:numPr>
          <w:ilvl w:val="0"/>
          <w:numId w:val="5"/>
        </w:numPr>
        <w:spacing w:after="0" w:line="240" w:lineRule="auto"/>
        <w:ind w:left="284" w:hanging="284"/>
        <w:jc w:val="both"/>
      </w:pPr>
      <w:r>
        <w:t>Kandidáty na členství ve školské radě za zákonné zástupce nezletilých žáků školy navrhují zákonní zástupci nezletilých žáků školy ze svých řad přípravnému výboru formou anketního lístku, který přípravný výbor rozešle prostřednictvím jednotlivých nezletilých žáků základní školy. Anketní lístek</w:t>
      </w:r>
      <w:r w:rsidR="00EA3DE1">
        <w:t xml:space="preserve"> s informacemi o volbě členů školské rady za zákonné zástupce nezletilých žáků školy je nutné vrátit podepsaný alespoň jedním zákonným zástupcem zpět do školy i v případě, že na něm nejsou žádné návrhy kandidátů.</w:t>
      </w:r>
    </w:p>
    <w:p w14:paraId="78FB0DC7" w14:textId="77777777" w:rsidR="00EA3DE1" w:rsidRDefault="00EA3DE1" w:rsidP="007D0E5E">
      <w:pPr>
        <w:pStyle w:val="Odstavecseseznamem"/>
        <w:numPr>
          <w:ilvl w:val="0"/>
          <w:numId w:val="5"/>
        </w:numPr>
        <w:spacing w:after="0" w:line="240" w:lineRule="auto"/>
        <w:ind w:left="284" w:hanging="284"/>
        <w:jc w:val="both"/>
      </w:pPr>
      <w:r>
        <w:t>Kandidáty na členství ve školské radě za pedagogické pracovníky školy navrhují pedagogičtí pracovníci školy ze svých řad přípravnému výboru písemně.</w:t>
      </w:r>
    </w:p>
    <w:p w14:paraId="378E8DF2" w14:textId="3EAA361B" w:rsidR="0079370B" w:rsidRDefault="00EA3DE1" w:rsidP="007D0E5E">
      <w:pPr>
        <w:pStyle w:val="Odstavecseseznamem"/>
        <w:numPr>
          <w:ilvl w:val="0"/>
          <w:numId w:val="5"/>
        </w:numPr>
        <w:spacing w:after="0" w:line="240" w:lineRule="auto"/>
        <w:ind w:left="284" w:hanging="284"/>
        <w:jc w:val="both"/>
      </w:pPr>
      <w:r>
        <w:t xml:space="preserve">Všechny navržené kandidáty na členství ve školské radě musí přípravný výbor před </w:t>
      </w:r>
      <w:proofErr w:type="gramStart"/>
      <w:r>
        <w:t xml:space="preserve">dnem </w:t>
      </w:r>
      <w:r w:rsidR="0079370B">
        <w:t xml:space="preserve"> </w:t>
      </w:r>
      <w:r w:rsidR="00654E33">
        <w:t>konání</w:t>
      </w:r>
      <w:proofErr w:type="gramEnd"/>
      <w:r w:rsidR="00654E33">
        <w:t xml:space="preserve"> voleb oslovit, aby se písemně vyjádřili, zda se svojí kandidaturou souhlasí.</w:t>
      </w:r>
    </w:p>
    <w:p w14:paraId="22EA800E" w14:textId="7C4174D9" w:rsidR="00654E33" w:rsidRDefault="00654E33" w:rsidP="007D0E5E">
      <w:pPr>
        <w:pStyle w:val="Odstavecseseznamem"/>
        <w:numPr>
          <w:ilvl w:val="0"/>
          <w:numId w:val="5"/>
        </w:numPr>
        <w:spacing w:after="0" w:line="240" w:lineRule="auto"/>
        <w:ind w:left="284" w:hanging="284"/>
        <w:jc w:val="both"/>
      </w:pPr>
      <w:r>
        <w:t xml:space="preserve">Pro volby musí být vyhotoven </w:t>
      </w:r>
      <w:r w:rsidR="00FD0477">
        <w:t>zvlášť hlasovací lístek pro volbu členů školské rady za zákonné zástupce nezletilých žáků školy a zvlášť pro volbu členů školské rady za pedagogické pracovníky školy.</w:t>
      </w:r>
      <w:r w:rsidR="00F2101B">
        <w:t xml:space="preserve"> Každý hlasovací lístek obsahuje v záhlaví označení základní školy a </w:t>
      </w:r>
      <w:r w:rsidR="008847AD">
        <w:t xml:space="preserve">informaci, zda jde o volbu člena školské rady za zákonné zástupce nezletilých žáků školy nebo o volbu člena školské rady za pedagogické pracovníky školy, datum konání voleb a dále abecední seznam kandidátů. Každý hlasovací lístek je opatřen razítkem základní školy. </w:t>
      </w:r>
    </w:p>
    <w:p w14:paraId="762CAD6A" w14:textId="48489BDA" w:rsidR="008847AD" w:rsidRDefault="008847AD" w:rsidP="007D0E5E">
      <w:pPr>
        <w:spacing w:after="0" w:line="240" w:lineRule="auto"/>
        <w:jc w:val="both"/>
      </w:pPr>
    </w:p>
    <w:p w14:paraId="248FE306" w14:textId="3F051514" w:rsidR="008847AD" w:rsidRDefault="008847AD" w:rsidP="007D0E5E">
      <w:pPr>
        <w:spacing w:after="0" w:line="240" w:lineRule="auto"/>
        <w:jc w:val="both"/>
      </w:pPr>
    </w:p>
    <w:p w14:paraId="1618F428" w14:textId="7DC89BAA" w:rsidR="008847AD" w:rsidRPr="007D0E5E" w:rsidRDefault="008847AD" w:rsidP="007D0E5E">
      <w:pPr>
        <w:spacing w:after="0" w:line="240" w:lineRule="auto"/>
        <w:jc w:val="center"/>
        <w:rPr>
          <w:b/>
          <w:bCs/>
        </w:rPr>
      </w:pPr>
      <w:r w:rsidRPr="007D0E5E">
        <w:rPr>
          <w:b/>
          <w:bCs/>
        </w:rPr>
        <w:t>Čl. 3</w:t>
      </w:r>
    </w:p>
    <w:p w14:paraId="1408BE06" w14:textId="06523E88" w:rsidR="008847AD" w:rsidRPr="007D0E5E" w:rsidRDefault="008847AD" w:rsidP="007D0E5E">
      <w:pPr>
        <w:spacing w:after="0" w:line="240" w:lineRule="auto"/>
        <w:jc w:val="center"/>
        <w:rPr>
          <w:b/>
          <w:bCs/>
        </w:rPr>
      </w:pPr>
      <w:r w:rsidRPr="007D0E5E">
        <w:rPr>
          <w:b/>
          <w:bCs/>
        </w:rPr>
        <w:t>Způsob hlasování a výsledky voleb</w:t>
      </w:r>
    </w:p>
    <w:p w14:paraId="1C358DD9" w14:textId="4D8F7847" w:rsidR="008847AD" w:rsidRDefault="008847AD" w:rsidP="007D0E5E">
      <w:pPr>
        <w:spacing w:after="0" w:line="240" w:lineRule="auto"/>
        <w:jc w:val="both"/>
      </w:pPr>
    </w:p>
    <w:p w14:paraId="14060959" w14:textId="754F3303" w:rsidR="008847AD" w:rsidRDefault="008847AD" w:rsidP="007D0E5E">
      <w:pPr>
        <w:pStyle w:val="Odstavecseseznamem"/>
        <w:numPr>
          <w:ilvl w:val="0"/>
          <w:numId w:val="6"/>
        </w:numPr>
        <w:spacing w:after="0" w:line="240" w:lineRule="auto"/>
        <w:ind w:left="284" w:hanging="284"/>
        <w:jc w:val="both"/>
      </w:pPr>
      <w:r>
        <w:t>Zákonní zástupci nezletilých žáků školy i pedagogičtí pracovníci školy volí své zástupce do školské rady v souladu s tímto volebním řádem současně ve vyhlášeném termínu voleb.</w:t>
      </w:r>
    </w:p>
    <w:p w14:paraId="7A64F3B3" w14:textId="1FF17F0F" w:rsidR="008847AD" w:rsidRDefault="008847AD" w:rsidP="007D0E5E">
      <w:pPr>
        <w:pStyle w:val="Odstavecseseznamem"/>
        <w:numPr>
          <w:ilvl w:val="0"/>
          <w:numId w:val="6"/>
        </w:numPr>
        <w:spacing w:after="0" w:line="240" w:lineRule="auto"/>
        <w:ind w:left="284" w:hanging="284"/>
        <w:jc w:val="both"/>
      </w:pPr>
      <w:r>
        <w:t>Členy školské rady za zákonné zástupce nezletilých žáků školy může volit vždy pouze jeden zákonný zástupce za každého nezletilého žáka základní školy.</w:t>
      </w:r>
    </w:p>
    <w:p w14:paraId="54AA0517" w14:textId="77777777" w:rsidR="008847AD" w:rsidRDefault="008847AD" w:rsidP="007D0E5E">
      <w:pPr>
        <w:pStyle w:val="Odstavecseseznamem"/>
        <w:numPr>
          <w:ilvl w:val="0"/>
          <w:numId w:val="6"/>
        </w:numPr>
        <w:spacing w:after="0" w:line="240" w:lineRule="auto"/>
        <w:ind w:left="284" w:hanging="284"/>
        <w:jc w:val="both"/>
      </w:pPr>
      <w:r>
        <w:t>Členy školské rady volí oprávnění voliči ve vyhlášeném termínu voleb tajným hlasování, a to takto:</w:t>
      </w:r>
    </w:p>
    <w:p w14:paraId="0EA42C55" w14:textId="6594643C" w:rsidR="008847AD" w:rsidRDefault="007D0E5E" w:rsidP="007D0E5E">
      <w:pPr>
        <w:pStyle w:val="Odstavecseseznamem"/>
        <w:numPr>
          <w:ilvl w:val="0"/>
          <w:numId w:val="7"/>
        </w:numPr>
        <w:spacing w:after="0" w:line="240" w:lineRule="auto"/>
        <w:jc w:val="both"/>
      </w:pPr>
      <w:r>
        <w:t>k</w:t>
      </w:r>
      <w:r w:rsidR="008847AD">
        <w:t>aždý oprávněný volič (zákonný zástupce nezletilého žáka školy nebo pedagogický pracovník školy) obdrží od přípravného výboru příslušný hlasovací lístek dle č. 2 odst. 9,</w:t>
      </w:r>
    </w:p>
    <w:p w14:paraId="16797F34" w14:textId="1C3513CD" w:rsidR="008847AD" w:rsidRDefault="007D0E5E" w:rsidP="007D0E5E">
      <w:pPr>
        <w:pStyle w:val="Odstavecseseznamem"/>
        <w:numPr>
          <w:ilvl w:val="0"/>
          <w:numId w:val="7"/>
        </w:numPr>
        <w:spacing w:after="0" w:line="240" w:lineRule="auto"/>
        <w:jc w:val="both"/>
      </w:pPr>
      <w:r>
        <w:t>k</w:t>
      </w:r>
      <w:r w:rsidR="008847AD">
        <w:t>aždý oprávněný volič může hlasovat zaškrtnutím jednoho kandidáta z příslušného hlasovacího lístku,</w:t>
      </w:r>
    </w:p>
    <w:p w14:paraId="2AB088E1" w14:textId="710CDD99" w:rsidR="000E0841" w:rsidRDefault="007D0E5E" w:rsidP="007D0E5E">
      <w:pPr>
        <w:pStyle w:val="Odstavecseseznamem"/>
        <w:numPr>
          <w:ilvl w:val="0"/>
          <w:numId w:val="7"/>
        </w:numPr>
        <w:spacing w:after="0" w:line="240" w:lineRule="auto"/>
        <w:jc w:val="both"/>
      </w:pPr>
      <w:r>
        <w:t>p</w:t>
      </w:r>
      <w:r w:rsidR="008847AD">
        <w:t>ři nezaškrtnutí žádného kandidáta nebo při zaškrtnutí více než jednoho kandidáta je daný hlasovací lístek neplatný, rovněž je neplatný hlasovací lístek, který nemá náležitosti podle č. 2 odst. 9</w:t>
      </w:r>
      <w:r w:rsidR="000E0841">
        <w:t>.</w:t>
      </w:r>
    </w:p>
    <w:p w14:paraId="0E6482AF" w14:textId="0A625788" w:rsidR="000E0841" w:rsidRDefault="000E0841" w:rsidP="007D0E5E">
      <w:pPr>
        <w:pStyle w:val="Odstavecseseznamem"/>
        <w:numPr>
          <w:ilvl w:val="0"/>
          <w:numId w:val="6"/>
        </w:numPr>
        <w:spacing w:after="0" w:line="240" w:lineRule="auto"/>
        <w:ind w:left="284"/>
        <w:jc w:val="both"/>
      </w:pPr>
      <w:r>
        <w:t>Na základě výsledků hlasování přípravný výbor stanoví pořadí kandidátů zvlášť za zákonné zástupce nezletilých žáků školy a zvlášť za pedagogické pracovníky školy. Zvolen je jeden kandidát, který obdrží nejvíce hlasů za zákonné zástupce nezletilých žáků školy a jeden kandidát, který obdrží nejvíce hlasů za pedagogické pracovníky školy.</w:t>
      </w:r>
    </w:p>
    <w:p w14:paraId="79C4A384" w14:textId="47F78296" w:rsidR="000E0841" w:rsidRDefault="000E0841" w:rsidP="007D0E5E">
      <w:pPr>
        <w:pStyle w:val="Odstavecseseznamem"/>
        <w:numPr>
          <w:ilvl w:val="0"/>
          <w:numId w:val="6"/>
        </w:numPr>
        <w:spacing w:after="0" w:line="240" w:lineRule="auto"/>
        <w:ind w:left="284"/>
        <w:jc w:val="both"/>
      </w:pPr>
      <w:r>
        <w:t>Zápis o volbách do školské rady vyhotoví přípravný výbor ve dvou vyhotoveních, která předá řediteli školy ve lhůtě nejpozději do 14 dnů ode dne konání voleb. Ředitel školy následně předává jedno vyhotovení zápisu o volbách do školské rady zřizovateli.</w:t>
      </w:r>
    </w:p>
    <w:p w14:paraId="7D597E71" w14:textId="0DAC8865" w:rsidR="000E0841" w:rsidRDefault="000E0841" w:rsidP="007D0E5E">
      <w:pPr>
        <w:pStyle w:val="Odstavecseseznamem"/>
        <w:numPr>
          <w:ilvl w:val="0"/>
          <w:numId w:val="6"/>
        </w:numPr>
        <w:spacing w:after="0" w:line="240" w:lineRule="auto"/>
        <w:ind w:left="284"/>
        <w:jc w:val="both"/>
      </w:pPr>
      <w:r>
        <w:t>Nezvolí-li zákonní zástupci nezletilých žáků školy člena školské rady ani na základě opakované výzvy (nového termínuj voleb), jmenuje člena školské rady na základě § 167 odst. 5 školského zákona ředitel školy. Jmenování chybějícího člena školské rady podle předchozí věty oznamuje ředitel školy zřizovateli.</w:t>
      </w:r>
    </w:p>
    <w:p w14:paraId="2EF93C98" w14:textId="3C5606F1" w:rsidR="000E0841" w:rsidRDefault="000E0841" w:rsidP="000E0841">
      <w:pPr>
        <w:spacing w:after="0" w:line="240" w:lineRule="auto"/>
      </w:pPr>
    </w:p>
    <w:p w14:paraId="1A564630" w14:textId="77777777" w:rsidR="00280D12" w:rsidRDefault="00280D12" w:rsidP="007D0E5E">
      <w:pPr>
        <w:spacing w:after="0" w:line="240" w:lineRule="auto"/>
        <w:jc w:val="center"/>
        <w:rPr>
          <w:b/>
          <w:bCs/>
        </w:rPr>
      </w:pPr>
    </w:p>
    <w:p w14:paraId="02614202" w14:textId="77777777" w:rsidR="00280D12" w:rsidRDefault="00280D12" w:rsidP="007D0E5E">
      <w:pPr>
        <w:spacing w:after="0" w:line="240" w:lineRule="auto"/>
        <w:jc w:val="center"/>
        <w:rPr>
          <w:b/>
          <w:bCs/>
        </w:rPr>
      </w:pPr>
    </w:p>
    <w:p w14:paraId="443E0D16" w14:textId="77777777" w:rsidR="00280D12" w:rsidRDefault="00280D12" w:rsidP="007D0E5E">
      <w:pPr>
        <w:spacing w:after="0" w:line="240" w:lineRule="auto"/>
        <w:jc w:val="center"/>
        <w:rPr>
          <w:b/>
          <w:bCs/>
        </w:rPr>
      </w:pPr>
    </w:p>
    <w:p w14:paraId="4B553054" w14:textId="682DE884" w:rsidR="000E0841" w:rsidRPr="007D0E5E" w:rsidRDefault="000E0841" w:rsidP="007D0E5E">
      <w:pPr>
        <w:spacing w:after="0" w:line="240" w:lineRule="auto"/>
        <w:jc w:val="center"/>
        <w:rPr>
          <w:b/>
          <w:bCs/>
        </w:rPr>
      </w:pPr>
      <w:r w:rsidRPr="007D0E5E">
        <w:rPr>
          <w:b/>
          <w:bCs/>
        </w:rPr>
        <w:lastRenderedPageBreak/>
        <w:t>Čl. 4</w:t>
      </w:r>
    </w:p>
    <w:p w14:paraId="5366B962" w14:textId="43E43B5F" w:rsidR="000E0841" w:rsidRPr="007D0E5E" w:rsidRDefault="000E0841" w:rsidP="007D0E5E">
      <w:pPr>
        <w:spacing w:after="0" w:line="240" w:lineRule="auto"/>
        <w:jc w:val="center"/>
        <w:rPr>
          <w:b/>
          <w:bCs/>
        </w:rPr>
      </w:pPr>
      <w:r w:rsidRPr="007D0E5E">
        <w:rPr>
          <w:b/>
          <w:bCs/>
        </w:rPr>
        <w:t>Závěrečná ustanovení</w:t>
      </w:r>
    </w:p>
    <w:p w14:paraId="25C69636" w14:textId="4E7D6245" w:rsidR="000E0841" w:rsidRDefault="000E0841" w:rsidP="000E0841">
      <w:pPr>
        <w:spacing w:after="0" w:line="240" w:lineRule="auto"/>
      </w:pPr>
    </w:p>
    <w:p w14:paraId="3B2FC3F0" w14:textId="3808A300" w:rsidR="000E0841" w:rsidRDefault="000E0841" w:rsidP="007D0E5E">
      <w:pPr>
        <w:pStyle w:val="Odstavecseseznamem"/>
        <w:numPr>
          <w:ilvl w:val="0"/>
          <w:numId w:val="8"/>
        </w:numPr>
        <w:spacing w:after="0" w:line="240" w:lineRule="auto"/>
        <w:ind w:left="284"/>
        <w:jc w:val="both"/>
      </w:pPr>
      <w:r>
        <w:t xml:space="preserve">Tento volební řád schválila za obec jako zřizovatele Rada obce Pohořelice dne </w:t>
      </w:r>
      <w:r w:rsidR="007D0E5E">
        <w:t>7.6.2021 usnesením č. 5/R/21/2.</w:t>
      </w:r>
    </w:p>
    <w:p w14:paraId="3E62152F" w14:textId="602D1997" w:rsidR="007D0E5E" w:rsidRDefault="007D0E5E" w:rsidP="007D0E5E">
      <w:pPr>
        <w:pStyle w:val="Odstavecseseznamem"/>
        <w:numPr>
          <w:ilvl w:val="0"/>
          <w:numId w:val="8"/>
        </w:numPr>
        <w:spacing w:after="0" w:line="240" w:lineRule="auto"/>
        <w:ind w:left="284"/>
        <w:jc w:val="both"/>
      </w:pPr>
      <w:r>
        <w:t>Tímto volebním řádem není dotčeno zvolení členů školské rady a nejsou dotčena probíhající funkční období školské rady zvolené přede dnem účinnosti tohoto volebního řádu.</w:t>
      </w:r>
    </w:p>
    <w:p w14:paraId="3D3B9637" w14:textId="07A2E1DF" w:rsidR="007D0E5E" w:rsidRDefault="007D0E5E" w:rsidP="007D0E5E">
      <w:pPr>
        <w:pStyle w:val="Odstavecseseznamem"/>
        <w:numPr>
          <w:ilvl w:val="0"/>
          <w:numId w:val="8"/>
        </w:numPr>
        <w:spacing w:after="0" w:line="240" w:lineRule="auto"/>
        <w:ind w:left="284"/>
        <w:jc w:val="both"/>
      </w:pPr>
      <w:r>
        <w:t>Zrušuje se Volební řád ze dne 18.5.2005.</w:t>
      </w:r>
    </w:p>
    <w:p w14:paraId="694FE498" w14:textId="0EBFEB9A" w:rsidR="007D0E5E" w:rsidRDefault="007D0E5E" w:rsidP="007D0E5E">
      <w:pPr>
        <w:pStyle w:val="Odstavecseseznamem"/>
        <w:numPr>
          <w:ilvl w:val="0"/>
          <w:numId w:val="8"/>
        </w:numPr>
        <w:spacing w:after="0" w:line="240" w:lineRule="auto"/>
        <w:ind w:left="284"/>
        <w:jc w:val="both"/>
      </w:pPr>
      <w:r>
        <w:t>Tento volební řád nabývá účinnosti dne 1.9.2021</w:t>
      </w:r>
    </w:p>
    <w:p w14:paraId="73BE2046" w14:textId="1212FC21" w:rsidR="007D0E5E" w:rsidRDefault="007D0E5E" w:rsidP="007D0E5E">
      <w:pPr>
        <w:spacing w:after="0" w:line="240" w:lineRule="auto"/>
      </w:pPr>
    </w:p>
    <w:p w14:paraId="7D5F4492" w14:textId="4AD67E6D" w:rsidR="007D0E5E" w:rsidRDefault="007D0E5E" w:rsidP="007D0E5E">
      <w:pPr>
        <w:spacing w:after="0" w:line="240" w:lineRule="auto"/>
      </w:pPr>
    </w:p>
    <w:p w14:paraId="21BCF4B1" w14:textId="6903DCA7" w:rsidR="007D0E5E" w:rsidRDefault="007D0E5E" w:rsidP="007D0E5E">
      <w:pPr>
        <w:spacing w:after="0" w:line="240" w:lineRule="auto"/>
      </w:pPr>
    </w:p>
    <w:p w14:paraId="5434CEE7" w14:textId="08F264C3" w:rsidR="007D0E5E" w:rsidRDefault="007D0E5E" w:rsidP="007D0E5E">
      <w:pPr>
        <w:spacing w:after="0" w:line="240" w:lineRule="auto"/>
      </w:pPr>
    </w:p>
    <w:p w14:paraId="56105572" w14:textId="4BAAD0A1" w:rsidR="007D0E5E" w:rsidRDefault="007D0E5E" w:rsidP="007D0E5E">
      <w:pPr>
        <w:spacing w:after="0" w:line="240" w:lineRule="auto"/>
      </w:pPr>
    </w:p>
    <w:p w14:paraId="73127EA3" w14:textId="27911E5D" w:rsidR="007D0E5E" w:rsidRDefault="007D0E5E" w:rsidP="007D0E5E">
      <w:pPr>
        <w:spacing w:after="0" w:line="240" w:lineRule="auto"/>
      </w:pPr>
    </w:p>
    <w:p w14:paraId="0546A60A" w14:textId="025C6F5B" w:rsidR="007D0E5E" w:rsidRDefault="007D0E5E" w:rsidP="007D0E5E">
      <w:pPr>
        <w:spacing w:after="0" w:line="240" w:lineRule="auto"/>
      </w:pPr>
    </w:p>
    <w:p w14:paraId="2F289F7F" w14:textId="39BFDDB7" w:rsidR="007D0E5E" w:rsidRDefault="007D0E5E" w:rsidP="007D0E5E">
      <w:pPr>
        <w:spacing w:after="0" w:line="240" w:lineRule="auto"/>
        <w:jc w:val="center"/>
      </w:pPr>
      <w:r>
        <w:t>……………………………………….</w:t>
      </w:r>
    </w:p>
    <w:p w14:paraId="10A97FAA" w14:textId="1DA7ABF3" w:rsidR="007D0E5E" w:rsidRDefault="007D0E5E" w:rsidP="007D0E5E">
      <w:pPr>
        <w:spacing w:after="0" w:line="240" w:lineRule="auto"/>
        <w:jc w:val="center"/>
      </w:pPr>
      <w:r>
        <w:t>Tomáš Hanáček</w:t>
      </w:r>
    </w:p>
    <w:p w14:paraId="447C3A0E" w14:textId="62295B18" w:rsidR="007D0E5E" w:rsidRDefault="007D0E5E" w:rsidP="007D0E5E">
      <w:pPr>
        <w:spacing w:after="0" w:line="240" w:lineRule="auto"/>
        <w:jc w:val="center"/>
      </w:pPr>
      <w:r>
        <w:t>starosta obce</w:t>
      </w:r>
    </w:p>
    <w:p w14:paraId="324AF7C0" w14:textId="77777777" w:rsidR="005B5E73" w:rsidRDefault="005B5E73" w:rsidP="005B5E73">
      <w:pPr>
        <w:pStyle w:val="Odstavecseseznamem"/>
        <w:spacing w:after="100" w:afterAutospacing="1" w:line="240" w:lineRule="auto"/>
        <w:ind w:left="0"/>
      </w:pPr>
    </w:p>
    <w:p w14:paraId="1CA12737" w14:textId="77777777" w:rsidR="005B5E73" w:rsidRDefault="005B5E73"/>
    <w:sectPr w:rsidR="005B5E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61E9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8D46A7B"/>
    <w:multiLevelType w:val="hybridMultilevel"/>
    <w:tmpl w:val="F75C12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EA63008"/>
    <w:multiLevelType w:val="hybridMultilevel"/>
    <w:tmpl w:val="A8B003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294A9E"/>
    <w:multiLevelType w:val="hybridMultilevel"/>
    <w:tmpl w:val="88E4200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3790DDD"/>
    <w:multiLevelType w:val="hybridMultilevel"/>
    <w:tmpl w:val="A52AC5E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E53705C"/>
    <w:multiLevelType w:val="hybridMultilevel"/>
    <w:tmpl w:val="8B1E9474"/>
    <w:lvl w:ilvl="0" w:tplc="234EBF1E">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6" w15:restartNumberingAfterBreak="0">
    <w:nsid w:val="64C060C7"/>
    <w:multiLevelType w:val="hybridMultilevel"/>
    <w:tmpl w:val="1A20A2F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74E4513"/>
    <w:multiLevelType w:val="hybridMultilevel"/>
    <w:tmpl w:val="BE265FA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2"/>
  </w:num>
  <w:num w:numId="5">
    <w:abstractNumId w:val="1"/>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EC2"/>
    <w:rsid w:val="000D7855"/>
    <w:rsid w:val="000E0841"/>
    <w:rsid w:val="0020705B"/>
    <w:rsid w:val="00246705"/>
    <w:rsid w:val="00280D12"/>
    <w:rsid w:val="003B5F41"/>
    <w:rsid w:val="005B5E73"/>
    <w:rsid w:val="00654E33"/>
    <w:rsid w:val="0079370B"/>
    <w:rsid w:val="007D0E5E"/>
    <w:rsid w:val="008847AD"/>
    <w:rsid w:val="00BD1EC2"/>
    <w:rsid w:val="00EA3DE1"/>
    <w:rsid w:val="00EE1645"/>
    <w:rsid w:val="00F2101B"/>
    <w:rsid w:val="00FA1646"/>
    <w:rsid w:val="00FD04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FB576"/>
  <w15:chartTrackingRefBased/>
  <w15:docId w15:val="{76AEB411-4DCA-4BA4-BE85-9189465AA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B5E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3</Pages>
  <Words>1003</Words>
  <Characters>5923</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2021-11-08T12:16:00Z</cp:lastPrinted>
  <dcterms:created xsi:type="dcterms:W3CDTF">2021-11-08T06:46:00Z</dcterms:created>
  <dcterms:modified xsi:type="dcterms:W3CDTF">2021-11-08T12:17:00Z</dcterms:modified>
</cp:coreProperties>
</file>